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Look w:val="01E0" w:firstRow="1" w:lastRow="1" w:firstColumn="1" w:lastColumn="1" w:noHBand="0" w:noVBand="0"/>
      </w:tblPr>
      <w:tblGrid>
        <w:gridCol w:w="4252"/>
        <w:gridCol w:w="1701"/>
        <w:gridCol w:w="4253"/>
      </w:tblGrid>
      <w:tr w:rsidR="009C1182" w:rsidRPr="009C1182" w14:paraId="7C95093E" w14:textId="77777777" w:rsidTr="00E466B6">
        <w:trPr>
          <w:jc w:val="center"/>
        </w:trPr>
        <w:tc>
          <w:tcPr>
            <w:tcW w:w="4252" w:type="dxa"/>
            <w:tcBorders>
              <w:top w:val="nil"/>
              <w:left w:val="nil"/>
              <w:bottom w:val="double" w:sz="6" w:space="0" w:color="003366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7C4B232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9C1182">
              <w:rPr>
                <w:color w:val="000080"/>
                <w:sz w:val="28"/>
                <w:szCs w:val="28"/>
                <w:lang w:val="kk-KZ"/>
              </w:rPr>
              <w:t xml:space="preserve">ҚАРАҒАНДЫ </w:t>
            </w:r>
          </w:p>
          <w:p w14:paraId="3FF4FA23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9C1182">
              <w:rPr>
                <w:color w:val="000080"/>
                <w:sz w:val="28"/>
                <w:szCs w:val="28"/>
                <w:lang w:val="kk-KZ"/>
              </w:rPr>
              <w:t>ОБЛЫСЫНЫҢ</w:t>
            </w:r>
          </w:p>
          <w:p w14:paraId="342CDF9E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9C1182">
              <w:rPr>
                <w:b/>
                <w:color w:val="000080"/>
                <w:sz w:val="28"/>
                <w:szCs w:val="28"/>
                <w:lang w:val="kk-KZ"/>
              </w:rPr>
              <w:t>ӘКІМДІГІ</w:t>
            </w:r>
          </w:p>
          <w:p w14:paraId="388B6E24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580D2854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0BD102C6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6C641AC0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color w:val="003366"/>
                <w:sz w:val="32"/>
                <w:szCs w:val="32"/>
              </w:rPr>
            </w:pPr>
            <w:r w:rsidRPr="009C1182">
              <w:rPr>
                <w:noProof/>
                <w:color w:val="003366"/>
                <w:sz w:val="32"/>
                <w:szCs w:val="32"/>
              </w:rPr>
              <w:drawing>
                <wp:inline distT="0" distB="0" distL="0" distR="0" wp14:anchorId="55DC55CC" wp14:editId="00D44DED">
                  <wp:extent cx="926465" cy="1009650"/>
                  <wp:effectExtent l="0" t="0" r="698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57633A20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9C1182">
              <w:rPr>
                <w:b/>
                <w:color w:val="000080"/>
                <w:sz w:val="28"/>
                <w:szCs w:val="28"/>
                <w:lang w:val="kk-KZ"/>
              </w:rPr>
              <w:t>АКИМАТ</w:t>
            </w:r>
          </w:p>
          <w:p w14:paraId="14B9B991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9C1182">
              <w:rPr>
                <w:color w:val="000080"/>
                <w:sz w:val="28"/>
                <w:szCs w:val="28"/>
                <w:lang w:val="kk-KZ"/>
              </w:rPr>
              <w:t>КАРАГАНДИНСКОЙ</w:t>
            </w:r>
          </w:p>
          <w:p w14:paraId="34109E48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32"/>
                <w:szCs w:val="32"/>
                <w:lang w:val="kk-KZ"/>
              </w:rPr>
            </w:pPr>
            <w:r w:rsidRPr="009C1182">
              <w:rPr>
                <w:color w:val="000080"/>
                <w:sz w:val="28"/>
                <w:szCs w:val="28"/>
                <w:lang w:val="kk-KZ"/>
              </w:rPr>
              <w:t>ОБЛАСТИ</w:t>
            </w:r>
          </w:p>
        </w:tc>
      </w:tr>
      <w:tr w:rsidR="009C1182" w:rsidRPr="009C1182" w14:paraId="09E5F45D" w14:textId="77777777" w:rsidTr="00E466B6">
        <w:trPr>
          <w:jc w:val="center"/>
        </w:trPr>
        <w:tc>
          <w:tcPr>
            <w:tcW w:w="4252" w:type="dxa"/>
            <w:tcBorders>
              <w:top w:val="double" w:sz="6" w:space="0" w:color="003366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C908E99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50BB862E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451783A1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  <w:r w:rsidRPr="009C1182">
              <w:rPr>
                <w:b/>
                <w:color w:val="000080"/>
                <w:sz w:val="24"/>
                <w:szCs w:val="24"/>
                <w:lang w:val="kk-KZ"/>
              </w:rPr>
              <w:t>ҚАУЛЫ</w:t>
            </w:r>
          </w:p>
          <w:p w14:paraId="32218710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</w:p>
          <w:p w14:paraId="4B4746E8" w14:textId="7062820A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>
              <w:rPr>
                <w:b/>
                <w:color w:val="000080"/>
                <w:sz w:val="24"/>
                <w:szCs w:val="24"/>
                <w:lang w:val="kk-KZ"/>
              </w:rPr>
              <w:t>2024 жылғы 13 ақпан</w:t>
            </w:r>
            <w:bookmarkStart w:id="0" w:name="_GoBack"/>
            <w:bookmarkEnd w:id="0"/>
          </w:p>
          <w:p w14:paraId="087800CF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7EC3C675" w14:textId="77777777" w:rsidR="009C1182" w:rsidRPr="009C1182" w:rsidRDefault="009C1182" w:rsidP="009C1182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</w:rPr>
            </w:pPr>
            <w:r w:rsidRPr="009C1182">
              <w:rPr>
                <w:b/>
                <w:color w:val="000080"/>
                <w:sz w:val="16"/>
                <w:szCs w:val="16"/>
                <w:lang w:val="kk-KZ"/>
              </w:rPr>
              <w:t>Қарағанды қаласы</w:t>
            </w:r>
          </w:p>
        </w:tc>
        <w:tc>
          <w:tcPr>
            <w:tcW w:w="1701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37A17EB9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3366"/>
                <w:sz w:val="16"/>
                <w:szCs w:val="16"/>
                <w:lang w:val="kk-KZ"/>
              </w:rPr>
            </w:pPr>
          </w:p>
        </w:tc>
        <w:tc>
          <w:tcPr>
            <w:tcW w:w="4253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498761BD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69BD6407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21B34E9D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9C1182">
              <w:rPr>
                <w:b/>
                <w:color w:val="000080"/>
                <w:sz w:val="24"/>
                <w:szCs w:val="24"/>
                <w:lang w:val="kk-KZ"/>
              </w:rPr>
              <w:t>ПОСТАНОВЛЕНИЕ</w:t>
            </w:r>
          </w:p>
          <w:p w14:paraId="76DBB05A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  <w:p w14:paraId="65096C4C" w14:textId="7B34BF3E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9C1182">
              <w:rPr>
                <w:b/>
                <w:color w:val="000080"/>
                <w:sz w:val="24"/>
                <w:szCs w:val="24"/>
              </w:rPr>
              <w:t xml:space="preserve">№ </w:t>
            </w:r>
            <w:r>
              <w:rPr>
                <w:b/>
                <w:color w:val="000080"/>
                <w:sz w:val="24"/>
                <w:szCs w:val="24"/>
                <w:lang w:val="kk-KZ"/>
              </w:rPr>
              <w:t>09/07</w:t>
            </w:r>
          </w:p>
          <w:p w14:paraId="358C8656" w14:textId="77777777" w:rsidR="009C1182" w:rsidRPr="009C1182" w:rsidRDefault="009C1182" w:rsidP="009C1182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6B0A6C34" w14:textId="77777777" w:rsidR="009C1182" w:rsidRPr="009C1182" w:rsidRDefault="009C1182" w:rsidP="009C1182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  <w:r w:rsidRPr="009C1182">
              <w:rPr>
                <w:b/>
                <w:color w:val="000080"/>
                <w:sz w:val="16"/>
                <w:szCs w:val="16"/>
                <w:lang w:val="kk-KZ"/>
              </w:rPr>
              <w:t>город Караганда</w:t>
            </w:r>
          </w:p>
        </w:tc>
      </w:tr>
    </w:tbl>
    <w:p w14:paraId="11B58500" w14:textId="77777777" w:rsidR="004570D5" w:rsidRDefault="004570D5" w:rsidP="00EF132C">
      <w:pPr>
        <w:rPr>
          <w:b/>
          <w:bCs/>
          <w:sz w:val="28"/>
          <w:szCs w:val="28"/>
          <w:lang w:val="kk-KZ"/>
        </w:rPr>
      </w:pPr>
    </w:p>
    <w:p w14:paraId="48572C09" w14:textId="0344FCFC" w:rsidR="00EF132C" w:rsidRPr="00EF132C" w:rsidRDefault="00EF132C" w:rsidP="00E24059">
      <w:pPr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М</w:t>
      </w:r>
      <w:r w:rsidRPr="00EF132C">
        <w:rPr>
          <w:b/>
          <w:bCs/>
          <w:sz w:val="28"/>
          <w:szCs w:val="28"/>
          <w:lang w:val="kk-KZ"/>
        </w:rPr>
        <w:t>емлекеттік-жекешелік әріптестік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="007403BE">
        <w:rPr>
          <w:b/>
          <w:bCs/>
          <w:sz w:val="28"/>
          <w:szCs w:val="28"/>
          <w:lang w:val="kk-KZ"/>
        </w:rPr>
        <w:t>ж</w:t>
      </w:r>
      <w:r w:rsidRPr="00EF132C">
        <w:rPr>
          <w:b/>
          <w:bCs/>
          <w:sz w:val="28"/>
          <w:szCs w:val="28"/>
          <w:lang w:val="kk-KZ"/>
        </w:rPr>
        <w:t>обалар</w:t>
      </w:r>
      <w:r>
        <w:rPr>
          <w:b/>
          <w:bCs/>
          <w:sz w:val="28"/>
          <w:szCs w:val="28"/>
          <w:lang w:val="kk-KZ"/>
        </w:rPr>
        <w:t>ын</w:t>
      </w:r>
      <w:r w:rsidR="00391058">
        <w:rPr>
          <w:b/>
          <w:bCs/>
          <w:sz w:val="28"/>
          <w:szCs w:val="28"/>
          <w:lang w:val="kk-KZ"/>
        </w:rPr>
        <w:t xml:space="preserve"> жоспарлау және</w:t>
      </w:r>
      <w:r>
        <w:rPr>
          <w:b/>
          <w:bCs/>
          <w:sz w:val="28"/>
          <w:szCs w:val="28"/>
          <w:lang w:val="kk-KZ"/>
        </w:rPr>
        <w:t xml:space="preserve"> </w:t>
      </w:r>
      <w:r w:rsidRPr="00EF132C">
        <w:rPr>
          <w:b/>
          <w:bCs/>
          <w:sz w:val="28"/>
          <w:szCs w:val="28"/>
          <w:lang w:val="kk-KZ"/>
        </w:rPr>
        <w:t xml:space="preserve">іске асыру </w:t>
      </w:r>
      <w:r>
        <w:rPr>
          <w:b/>
          <w:bCs/>
          <w:sz w:val="28"/>
          <w:szCs w:val="28"/>
          <w:lang w:val="kk-KZ"/>
        </w:rPr>
        <w:t>жөніндегі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Pr="00EF132C">
        <w:rPr>
          <w:b/>
          <w:bCs/>
          <w:sz w:val="28"/>
          <w:szCs w:val="28"/>
          <w:lang w:val="kk-KZ"/>
        </w:rPr>
        <w:t>ұсыныстарды қалыптастыру үшін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Pr="00EF132C">
        <w:rPr>
          <w:b/>
          <w:bCs/>
          <w:sz w:val="28"/>
          <w:szCs w:val="28"/>
          <w:lang w:val="kk-KZ"/>
        </w:rPr>
        <w:t>әлеуметтік-экономикалық міндеттер</w:t>
      </w:r>
      <w:r>
        <w:rPr>
          <w:b/>
          <w:bCs/>
          <w:sz w:val="28"/>
          <w:szCs w:val="28"/>
          <w:lang w:val="kk-KZ"/>
        </w:rPr>
        <w:t>дің</w:t>
      </w:r>
      <w:r w:rsidR="00E24059">
        <w:rPr>
          <w:b/>
          <w:bCs/>
          <w:sz w:val="28"/>
          <w:szCs w:val="28"/>
          <w:lang w:val="kk-KZ"/>
        </w:rPr>
        <w:t xml:space="preserve"> </w:t>
      </w:r>
      <w:r>
        <w:rPr>
          <w:b/>
          <w:bCs/>
          <w:sz w:val="28"/>
          <w:szCs w:val="28"/>
          <w:lang w:val="kk-KZ"/>
        </w:rPr>
        <w:t>т</w:t>
      </w:r>
      <w:r w:rsidRPr="00EF132C">
        <w:rPr>
          <w:b/>
          <w:bCs/>
          <w:sz w:val="28"/>
          <w:szCs w:val="28"/>
          <w:lang w:val="kk-KZ"/>
        </w:rPr>
        <w:t>ізбе</w:t>
      </w:r>
      <w:r>
        <w:rPr>
          <w:b/>
          <w:bCs/>
          <w:sz w:val="28"/>
          <w:szCs w:val="28"/>
          <w:lang w:val="kk-KZ"/>
        </w:rPr>
        <w:t>сін</w:t>
      </w:r>
      <w:r w:rsidRPr="00EF132C">
        <w:rPr>
          <w:b/>
          <w:bCs/>
          <w:sz w:val="28"/>
          <w:szCs w:val="28"/>
          <w:lang w:val="kk-KZ"/>
        </w:rPr>
        <w:t xml:space="preserve"> бекіту туралы</w:t>
      </w:r>
    </w:p>
    <w:p w14:paraId="0820AD64" w14:textId="77777777" w:rsidR="008B589A" w:rsidRDefault="008B589A" w:rsidP="00EF132C">
      <w:pPr>
        <w:rPr>
          <w:b/>
          <w:bCs/>
          <w:sz w:val="28"/>
          <w:szCs w:val="28"/>
          <w:lang w:val="kk-KZ"/>
        </w:rPr>
      </w:pPr>
    </w:p>
    <w:p w14:paraId="0B7052E3" w14:textId="7BBC0F7D" w:rsidR="00A83A72" w:rsidRPr="003A1158" w:rsidRDefault="001E4564" w:rsidP="00A83A72">
      <w:pPr>
        <w:ind w:firstLine="708"/>
        <w:jc w:val="both"/>
        <w:rPr>
          <w:sz w:val="28"/>
          <w:szCs w:val="28"/>
          <w:lang w:val="kk-KZ"/>
        </w:rPr>
      </w:pPr>
      <w:r w:rsidRPr="00382322">
        <w:rPr>
          <w:sz w:val="28"/>
          <w:szCs w:val="28"/>
          <w:lang w:val="kk-KZ"/>
        </w:rPr>
        <w:t xml:space="preserve">Қазақстан Республикасының «Қазақстан Республикасындағы жергілікті мемлекеттік басқару </w:t>
      </w:r>
      <w:r w:rsidRPr="00382322">
        <w:rPr>
          <w:bCs/>
          <w:color w:val="000000"/>
          <w:sz w:val="28"/>
          <w:szCs w:val="28"/>
          <w:lang w:val="kk-KZ"/>
        </w:rPr>
        <w:t xml:space="preserve">және өзін-өзі басқару </w:t>
      </w:r>
      <w:r w:rsidRPr="00382322">
        <w:rPr>
          <w:sz w:val="28"/>
          <w:szCs w:val="28"/>
          <w:lang w:val="kk-KZ"/>
        </w:rPr>
        <w:t xml:space="preserve">туралы», </w:t>
      </w:r>
      <w:r w:rsidRPr="008C4246">
        <w:rPr>
          <w:sz w:val="28"/>
          <w:szCs w:val="28"/>
          <w:lang w:val="kk-KZ"/>
        </w:rPr>
        <w:t xml:space="preserve">«Мемлекеттік-жекешелік әріптестік туралы» </w:t>
      </w:r>
      <w:r w:rsidRPr="00382322">
        <w:rPr>
          <w:sz w:val="28"/>
          <w:szCs w:val="28"/>
          <w:lang w:val="kk-KZ"/>
        </w:rPr>
        <w:t>заңдарына</w:t>
      </w:r>
      <w:r>
        <w:rPr>
          <w:sz w:val="28"/>
          <w:szCs w:val="28"/>
          <w:lang w:val="kk-KZ"/>
        </w:rPr>
        <w:t xml:space="preserve">, </w:t>
      </w:r>
      <w:r w:rsidR="00A83A72">
        <w:rPr>
          <w:sz w:val="28"/>
          <w:szCs w:val="28"/>
          <w:lang w:val="kk-KZ"/>
        </w:rPr>
        <w:t>«</w:t>
      </w:r>
      <w:r w:rsidR="00A83A72" w:rsidRPr="003A1158">
        <w:rPr>
          <w:sz w:val="28"/>
          <w:szCs w:val="28"/>
          <w:lang w:val="kk-KZ"/>
        </w:rPr>
        <w:t>Мемлекеттік-жекешелік әріптестік жобаларын жоспарлаудың және іске асырудың кейбір мәселелері туралы</w:t>
      </w:r>
      <w:r w:rsidR="00A83A72">
        <w:rPr>
          <w:sz w:val="28"/>
          <w:szCs w:val="28"/>
          <w:lang w:val="kk-KZ"/>
        </w:rPr>
        <w:t>»</w:t>
      </w:r>
      <w:r w:rsidR="00A83A72" w:rsidRPr="003A1158">
        <w:rPr>
          <w:sz w:val="28"/>
          <w:szCs w:val="28"/>
          <w:lang w:val="kk-KZ"/>
        </w:rPr>
        <w:t xml:space="preserve"> </w:t>
      </w:r>
      <w:r w:rsidR="00A83A72" w:rsidRPr="008C4246">
        <w:rPr>
          <w:sz w:val="28"/>
          <w:szCs w:val="28"/>
          <w:lang w:val="kk-KZ"/>
        </w:rPr>
        <w:t>Қазақстан Республикасы Ұлттық экономика министрінің міндетін атқарушының</w:t>
      </w:r>
      <w:r w:rsidR="00A83A72">
        <w:rPr>
          <w:sz w:val="28"/>
          <w:szCs w:val="28"/>
          <w:lang w:val="kk-KZ"/>
        </w:rPr>
        <w:t xml:space="preserve"> </w:t>
      </w:r>
      <w:r w:rsidR="00F528B5">
        <w:rPr>
          <w:sz w:val="28"/>
          <w:szCs w:val="28"/>
          <w:lang w:val="kk-KZ"/>
        </w:rPr>
        <w:br/>
      </w:r>
      <w:r w:rsidR="00A83A72" w:rsidRPr="003A1158">
        <w:rPr>
          <w:sz w:val="28"/>
          <w:szCs w:val="28"/>
          <w:lang w:val="kk-KZ"/>
        </w:rPr>
        <w:t>2015 жылғы 25 қарашадағы №</w:t>
      </w:r>
      <w:r w:rsidR="004570D5">
        <w:rPr>
          <w:sz w:val="28"/>
          <w:szCs w:val="28"/>
          <w:lang w:val="kk-KZ"/>
        </w:rPr>
        <w:t xml:space="preserve"> </w:t>
      </w:r>
      <w:r w:rsidR="00A83A72" w:rsidRPr="003A1158">
        <w:rPr>
          <w:sz w:val="28"/>
          <w:szCs w:val="28"/>
          <w:lang w:val="kk-KZ"/>
        </w:rPr>
        <w:t>725 бұйрығы</w:t>
      </w:r>
      <w:r w:rsidR="00A83A72">
        <w:rPr>
          <w:sz w:val="28"/>
          <w:szCs w:val="28"/>
          <w:lang w:val="kk-KZ"/>
        </w:rPr>
        <w:t>на сәйкес</w:t>
      </w:r>
      <w:r w:rsidR="006D3406">
        <w:rPr>
          <w:sz w:val="28"/>
          <w:szCs w:val="28"/>
          <w:lang w:val="kk-KZ"/>
        </w:rPr>
        <w:t>,</w:t>
      </w:r>
      <w:r w:rsidR="00A83A72">
        <w:rPr>
          <w:sz w:val="28"/>
          <w:szCs w:val="28"/>
          <w:lang w:val="kk-KZ"/>
        </w:rPr>
        <w:t xml:space="preserve"> </w:t>
      </w:r>
      <w:r w:rsidR="00A83A72" w:rsidRPr="008C4246">
        <w:rPr>
          <w:bCs/>
          <w:sz w:val="28"/>
          <w:szCs w:val="28"/>
          <w:lang w:val="kk-KZ"/>
        </w:rPr>
        <w:t xml:space="preserve">Қарағанды облысының әкімдігі </w:t>
      </w:r>
      <w:r w:rsidR="00A83A72" w:rsidRPr="008C4246">
        <w:rPr>
          <w:b/>
          <w:bCs/>
          <w:sz w:val="28"/>
          <w:szCs w:val="28"/>
          <w:lang w:val="kk-KZ"/>
        </w:rPr>
        <w:t>ҚАУЛЫ ЕТЕДІ:</w:t>
      </w:r>
    </w:p>
    <w:p w14:paraId="16BCFF8D" w14:textId="77777777" w:rsidR="001E4564" w:rsidRPr="00E24059" w:rsidRDefault="001E4564" w:rsidP="00F06EE4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5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61FA4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Осы қаулының қосымшасына сәйкес мемлекеттік-жекешелік әріптестік жобаларын жоспарлау және іске асыру жөніндегі ұсыныстарды қалыптастыру үшін әлеуметтік-экономикалық міндеттердің тізбесі бекітілсін.</w:t>
      </w:r>
    </w:p>
    <w:p w14:paraId="33990DBD" w14:textId="20C84BAD" w:rsidR="00E24059" w:rsidRPr="00E24059" w:rsidRDefault="00E24059" w:rsidP="00E24059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</w:t>
      </w:r>
      <w:r w:rsidRPr="00E24059">
        <w:rPr>
          <w:rFonts w:ascii="Times New Roman" w:hAnsi="Times New Roman"/>
          <w:sz w:val="28"/>
          <w:szCs w:val="28"/>
          <w:lang w:val="kk-KZ"/>
        </w:rPr>
        <w:t>Мемлекеттік-жекешелік әріптестік жобаларын жоспарлау және іске асыру жөніндегі ұсыныстарды қалыптастыру үшін әлеуметтік-экономикалық міндеттердің тізбесін бекіту туралы» Қарағанды облысы әкімдігінің 2023 жылғы 25 шілдедегі № 50/03 қаулысы жойылсын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6A19321C" w14:textId="01023CB4" w:rsidR="00F95455" w:rsidRPr="00E24059" w:rsidRDefault="001E4564" w:rsidP="006E4FB9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E24059">
        <w:rPr>
          <w:rFonts w:ascii="Times New Roman" w:hAnsi="Times New Roman"/>
          <w:sz w:val="28"/>
          <w:szCs w:val="28"/>
          <w:lang w:val="kk-KZ"/>
        </w:rPr>
        <w:t xml:space="preserve">«Қарағанды облысының білім басқармасы», «Қарағанды облысының денсаулық сақтау  басқармасы», </w:t>
      </w:r>
      <w:r w:rsidR="00E24059" w:rsidRPr="00E24059">
        <w:rPr>
          <w:rFonts w:ascii="Times New Roman" w:hAnsi="Times New Roman"/>
          <w:sz w:val="28"/>
          <w:szCs w:val="28"/>
          <w:lang w:val="kk-KZ"/>
        </w:rPr>
        <w:t>«Қарағанды облысының энергетика және тұрғын үй-коммуналдық шаруашылық басқармасы»,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95455" w:rsidRPr="00E24059">
        <w:rPr>
          <w:rFonts w:ascii="Times New Roman" w:hAnsi="Times New Roman"/>
          <w:sz w:val="28"/>
          <w:szCs w:val="28"/>
          <w:lang w:val="kk-KZ"/>
        </w:rPr>
        <w:t xml:space="preserve">«Қарағанды облысының жолаушылар көлігі және автомобиль жолдары басқармасы», «Қарағанды облысының экономика басқармасы»  </w:t>
      </w:r>
      <w:r w:rsidRPr="00E24059">
        <w:rPr>
          <w:rFonts w:ascii="Times New Roman" w:hAnsi="Times New Roman"/>
          <w:sz w:val="28"/>
          <w:szCs w:val="28"/>
          <w:lang w:val="kk-KZ"/>
        </w:rPr>
        <w:t>мемлекеттік мекемелері</w:t>
      </w:r>
      <w:r w:rsidR="00F95455" w:rsidRPr="00E24059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95455" w:rsidRPr="00E24059">
        <w:rPr>
          <w:rFonts w:ascii="Times New Roman" w:hAnsi="Times New Roman"/>
          <w:sz w:val="28"/>
          <w:szCs w:val="28"/>
          <w:lang w:val="kk-KZ"/>
        </w:rPr>
        <w:t>қажетті іс-шараларды заңнамамен белгіленген тәртіпте жүзеге асырсын.</w:t>
      </w:r>
    </w:p>
    <w:p w14:paraId="509F0903" w14:textId="03257CB6" w:rsidR="00F95455" w:rsidRDefault="00072B14" w:rsidP="00072B14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2B14">
        <w:rPr>
          <w:rFonts w:ascii="Times New Roman" w:hAnsi="Times New Roman"/>
          <w:sz w:val="28"/>
          <w:szCs w:val="28"/>
          <w:lang w:val="kk-KZ"/>
        </w:rPr>
        <w:t>Осы қаулының орындалуын бақылау осы мәселені жетекшілік ететін облыс әкімінің орынбасарына жүктелсін.</w:t>
      </w:r>
    </w:p>
    <w:p w14:paraId="7970B01D" w14:textId="77777777" w:rsidR="00FA1024" w:rsidRPr="00F95455" w:rsidRDefault="00FA1024" w:rsidP="00F95455">
      <w:pPr>
        <w:pStyle w:val="a4"/>
        <w:tabs>
          <w:tab w:val="left" w:pos="709"/>
          <w:tab w:val="left" w:pos="1134"/>
          <w:tab w:val="left" w:pos="1276"/>
        </w:tabs>
        <w:spacing w:after="0" w:line="240" w:lineRule="auto"/>
        <w:ind w:left="709" w:right="-113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39F82DF" w14:textId="77777777" w:rsidR="00F95455" w:rsidRDefault="00F95455" w:rsidP="00F06EE4">
      <w:pPr>
        <w:tabs>
          <w:tab w:val="left" w:pos="1134"/>
        </w:tabs>
        <w:ind w:right="-115"/>
        <w:jc w:val="both"/>
        <w:rPr>
          <w:sz w:val="28"/>
          <w:szCs w:val="28"/>
          <w:lang w:val="kk-KZ"/>
        </w:rPr>
      </w:pPr>
    </w:p>
    <w:p w14:paraId="6F918133" w14:textId="4E5F467D" w:rsidR="00F95455" w:rsidRPr="00382322" w:rsidRDefault="00F95455" w:rsidP="00F95455">
      <w:pPr>
        <w:pStyle w:val="2"/>
        <w:ind w:left="142" w:right="-1" w:firstLine="708"/>
        <w:rPr>
          <w:b/>
          <w:sz w:val="28"/>
          <w:szCs w:val="28"/>
          <w:lang w:val="kk-KZ"/>
        </w:rPr>
      </w:pPr>
      <w:r w:rsidRPr="00382322">
        <w:rPr>
          <w:b/>
          <w:sz w:val="28"/>
          <w:szCs w:val="28"/>
          <w:lang w:val="kk-KZ"/>
        </w:rPr>
        <w:t xml:space="preserve">Қарағанды облысының әкімі                                  </w:t>
      </w:r>
      <w:r>
        <w:rPr>
          <w:b/>
          <w:sz w:val="28"/>
          <w:szCs w:val="28"/>
          <w:lang w:val="kk-KZ"/>
        </w:rPr>
        <w:t xml:space="preserve">              Е. Бөлекпаев</w:t>
      </w:r>
    </w:p>
    <w:p w14:paraId="76A971E7" w14:textId="3B11DC73" w:rsidR="00F95455" w:rsidRPr="009C1182" w:rsidRDefault="00F95455" w:rsidP="00F95455">
      <w:pPr>
        <w:ind w:left="142"/>
        <w:rPr>
          <w:lang w:val="kk-KZ"/>
        </w:rPr>
      </w:pPr>
      <w:r w:rsidRPr="009C1182">
        <w:rPr>
          <w:lang w:val="kk-KZ"/>
        </w:rPr>
        <w:t xml:space="preserve">Орынд. </w:t>
      </w:r>
      <w:r w:rsidR="00072B14" w:rsidRPr="009C1182">
        <w:rPr>
          <w:lang w:val="kk-KZ"/>
        </w:rPr>
        <w:t>Т. Аблаева</w:t>
      </w:r>
    </w:p>
    <w:p w14:paraId="5D8390F8" w14:textId="14F87C8A" w:rsidR="00F95455" w:rsidRPr="009C1182" w:rsidRDefault="00F95455" w:rsidP="00F95455">
      <w:pPr>
        <w:ind w:left="142"/>
        <w:rPr>
          <w:lang w:val="kk-KZ"/>
        </w:rPr>
      </w:pPr>
      <w:r w:rsidRPr="009C1182">
        <w:rPr>
          <w:lang w:val="kk-KZ"/>
        </w:rPr>
        <w:t>тел. 50-</w:t>
      </w:r>
      <w:r w:rsidR="00E24059" w:rsidRPr="009C1182">
        <w:rPr>
          <w:lang w:val="kk-KZ"/>
        </w:rPr>
        <w:t>31</w:t>
      </w:r>
      <w:r w:rsidRPr="009C1182">
        <w:rPr>
          <w:lang w:val="kk-KZ"/>
        </w:rPr>
        <w:t>-</w:t>
      </w:r>
      <w:r w:rsidR="00E24059" w:rsidRPr="009C1182">
        <w:rPr>
          <w:lang w:val="kk-KZ"/>
        </w:rPr>
        <w:t>89</w:t>
      </w:r>
      <w:r w:rsidR="00AA6442" w:rsidRPr="009C1182">
        <w:rPr>
          <w:lang w:val="kk-KZ"/>
        </w:rPr>
        <w:t xml:space="preserve"> (6135)</w:t>
      </w:r>
    </w:p>
    <w:p w14:paraId="3E93E1D0" w14:textId="77777777" w:rsidR="00F06EE4" w:rsidRDefault="00F06EE4" w:rsidP="00F06EE4">
      <w:pPr>
        <w:tabs>
          <w:tab w:val="left" w:pos="0"/>
          <w:tab w:val="left" w:pos="709"/>
          <w:tab w:val="left" w:pos="851"/>
          <w:tab w:val="left" w:pos="1134"/>
        </w:tabs>
        <w:ind w:right="-115"/>
        <w:jc w:val="both"/>
        <w:rPr>
          <w:b/>
          <w:sz w:val="28"/>
          <w:szCs w:val="28"/>
          <w:lang w:val="kk-KZ"/>
        </w:rPr>
      </w:pPr>
    </w:p>
    <w:p w14:paraId="6C001620" w14:textId="77777777" w:rsidR="00AA6442" w:rsidRDefault="00AA6442" w:rsidP="009C1182">
      <w:pPr>
        <w:rPr>
          <w:b/>
          <w:sz w:val="28"/>
          <w:szCs w:val="28"/>
          <w:lang w:val="kk-KZ"/>
        </w:rPr>
      </w:pPr>
    </w:p>
    <w:sectPr w:rsidR="00AA6442" w:rsidSect="009C1182">
      <w:pgSz w:w="12240" w:h="15840"/>
      <w:pgMar w:top="1134" w:right="851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 KZ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C24F9"/>
    <w:multiLevelType w:val="hybridMultilevel"/>
    <w:tmpl w:val="1FE61034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BA67560"/>
    <w:multiLevelType w:val="hybridMultilevel"/>
    <w:tmpl w:val="626C2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AC06E2"/>
    <w:multiLevelType w:val="hybridMultilevel"/>
    <w:tmpl w:val="58B8F6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F037396"/>
    <w:multiLevelType w:val="hybridMultilevel"/>
    <w:tmpl w:val="AC42DFA6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6424C5"/>
    <w:multiLevelType w:val="hybridMultilevel"/>
    <w:tmpl w:val="B7781196"/>
    <w:lvl w:ilvl="0" w:tplc="2D406110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E4"/>
    <w:rsid w:val="00030B5A"/>
    <w:rsid w:val="00043078"/>
    <w:rsid w:val="00072B14"/>
    <w:rsid w:val="00083C17"/>
    <w:rsid w:val="000C5516"/>
    <w:rsid w:val="000E35D1"/>
    <w:rsid w:val="000E5216"/>
    <w:rsid w:val="000F3AB5"/>
    <w:rsid w:val="0012182B"/>
    <w:rsid w:val="001A5CD0"/>
    <w:rsid w:val="001B6B90"/>
    <w:rsid w:val="001E4564"/>
    <w:rsid w:val="00391058"/>
    <w:rsid w:val="004570D5"/>
    <w:rsid w:val="00522590"/>
    <w:rsid w:val="0058548F"/>
    <w:rsid w:val="00661416"/>
    <w:rsid w:val="00695FBC"/>
    <w:rsid w:val="006D3406"/>
    <w:rsid w:val="007125C2"/>
    <w:rsid w:val="007403BE"/>
    <w:rsid w:val="00761FA4"/>
    <w:rsid w:val="008B589A"/>
    <w:rsid w:val="00904C93"/>
    <w:rsid w:val="009C1182"/>
    <w:rsid w:val="00A1345C"/>
    <w:rsid w:val="00A83A72"/>
    <w:rsid w:val="00AA6442"/>
    <w:rsid w:val="00AE6499"/>
    <w:rsid w:val="00B13140"/>
    <w:rsid w:val="00B80C9E"/>
    <w:rsid w:val="00B83EE8"/>
    <w:rsid w:val="00E24059"/>
    <w:rsid w:val="00E327E1"/>
    <w:rsid w:val="00EF132C"/>
    <w:rsid w:val="00F06EE4"/>
    <w:rsid w:val="00F1559A"/>
    <w:rsid w:val="00F528B5"/>
    <w:rsid w:val="00F95455"/>
    <w:rsid w:val="00FA1024"/>
    <w:rsid w:val="00FE07DB"/>
    <w:rsid w:val="00FE25D9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30F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7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paragraph" w:styleId="2">
    <w:name w:val="Body Text 2"/>
    <w:basedOn w:val="a"/>
    <w:link w:val="20"/>
    <w:rsid w:val="00F95455"/>
    <w:pPr>
      <w:overflowPunct/>
      <w:autoSpaceDE/>
      <w:autoSpaceDN/>
      <w:adjustRightInd/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9545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c">
    <w:name w:val="No Spacing"/>
    <w:uiPriority w:val="1"/>
    <w:qFormat/>
    <w:rsid w:val="00695FB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d">
    <w:name w:val="Balloon Text"/>
    <w:basedOn w:val="a"/>
    <w:link w:val="ae"/>
    <w:uiPriority w:val="99"/>
    <w:semiHidden/>
    <w:unhideWhenUsed/>
    <w:rsid w:val="009C118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C1182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7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paragraph" w:styleId="2">
    <w:name w:val="Body Text 2"/>
    <w:basedOn w:val="a"/>
    <w:link w:val="20"/>
    <w:rsid w:val="00F95455"/>
    <w:pPr>
      <w:overflowPunct/>
      <w:autoSpaceDE/>
      <w:autoSpaceDN/>
      <w:adjustRightInd/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9545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c">
    <w:name w:val="No Spacing"/>
    <w:uiPriority w:val="1"/>
    <w:qFormat/>
    <w:rsid w:val="00695FB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d">
    <w:name w:val="Balloon Text"/>
    <w:basedOn w:val="a"/>
    <w:link w:val="ae"/>
    <w:uiPriority w:val="99"/>
    <w:semiHidden/>
    <w:unhideWhenUsed/>
    <w:rsid w:val="009C118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C1182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6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507550econ@gmail.com</dc:creator>
  <cp:keywords/>
  <dc:description/>
  <cp:lastModifiedBy>user</cp:lastModifiedBy>
  <cp:revision>27</cp:revision>
  <cp:lastPrinted>2024-07-22T06:46:00Z</cp:lastPrinted>
  <dcterms:created xsi:type="dcterms:W3CDTF">2023-06-15T06:02:00Z</dcterms:created>
  <dcterms:modified xsi:type="dcterms:W3CDTF">2024-08-12T06:12:00Z</dcterms:modified>
</cp:coreProperties>
</file>