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B7902" w:rsidRP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Қарағанды облысының </w:t>
      </w:r>
    </w:p>
    <w:p w:rsidR="00AB7902" w:rsidRP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әкімдігінің </w:t>
      </w:r>
    </w:p>
    <w:p w:rsid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>202</w:t>
      </w:r>
      <w:r w:rsidR="000F6474">
        <w:rPr>
          <w:rFonts w:ascii="Times New Roman" w:hAnsi="Times New Roman" w:cs="Times New Roman"/>
          <w:sz w:val="24"/>
          <w:szCs w:val="28"/>
          <w:lang w:val="kk-KZ"/>
        </w:rPr>
        <w:t>4</w:t>
      </w: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 жылғы</w:t>
      </w:r>
      <w:r>
        <w:rPr>
          <w:rFonts w:ascii="Times New Roman" w:hAnsi="Times New Roman" w:cs="Times New Roman"/>
          <w:sz w:val="24"/>
          <w:szCs w:val="28"/>
          <w:lang w:val="kk-KZ"/>
        </w:rPr>
        <w:t xml:space="preserve"> «__»_________</w:t>
      </w:r>
    </w:p>
    <w:p w:rsid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 №_____қаулысына </w:t>
      </w:r>
    </w:p>
    <w:p w:rsid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>қосымша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C699E">
        <w:rPr>
          <w:rFonts w:ascii="Times New Roman" w:hAnsi="Times New Roman" w:cs="Times New Roman"/>
          <w:b/>
          <w:sz w:val="28"/>
          <w:szCs w:val="28"/>
          <w:lang w:val="kk-KZ"/>
        </w:rPr>
        <w:t>М</w:t>
      </w:r>
      <w:r w:rsidRPr="00AB7902">
        <w:rPr>
          <w:rFonts w:ascii="Times New Roman" w:hAnsi="Times New Roman" w:cs="Times New Roman"/>
          <w:b/>
          <w:sz w:val="28"/>
          <w:szCs w:val="28"/>
          <w:lang w:val="kk-KZ"/>
        </w:rPr>
        <w:t>емлекеттік-жекешелік әріптестік жобаларын жоспарлау және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C699E">
        <w:rPr>
          <w:rFonts w:ascii="Times New Roman" w:hAnsi="Times New Roman" w:cs="Times New Roman"/>
          <w:b/>
          <w:sz w:val="28"/>
          <w:szCs w:val="28"/>
          <w:lang w:val="kk-KZ"/>
        </w:rPr>
        <w:t xml:space="preserve">іске асыру жөніндегі ұсыныстарды қалыптастыру үшін 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B7902">
        <w:rPr>
          <w:rFonts w:ascii="Times New Roman" w:hAnsi="Times New Roman" w:cs="Times New Roman"/>
          <w:b/>
          <w:sz w:val="28"/>
          <w:szCs w:val="28"/>
          <w:lang w:val="kk-KZ"/>
        </w:rPr>
        <w:t>әлеуметтік-эконо</w:t>
      </w:r>
      <w:proofErr w:type="spellStart"/>
      <w:r w:rsidRPr="007C699E">
        <w:rPr>
          <w:rFonts w:ascii="Times New Roman" w:hAnsi="Times New Roman" w:cs="Times New Roman"/>
          <w:b/>
          <w:sz w:val="28"/>
          <w:szCs w:val="28"/>
        </w:rPr>
        <w:t>микалық</w:t>
      </w:r>
      <w:proofErr w:type="spellEnd"/>
      <w:r w:rsidRPr="007C69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C699E">
        <w:rPr>
          <w:rFonts w:ascii="Times New Roman" w:hAnsi="Times New Roman" w:cs="Times New Roman"/>
          <w:b/>
          <w:sz w:val="28"/>
          <w:szCs w:val="28"/>
        </w:rPr>
        <w:t>міндеттер</w:t>
      </w:r>
      <w:proofErr w:type="spellEnd"/>
      <w:r w:rsidRPr="007C699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7902" w:rsidRDefault="004258A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</w:t>
      </w:r>
      <w:r w:rsidR="00AB7902" w:rsidRPr="007C699E">
        <w:rPr>
          <w:rFonts w:ascii="Times New Roman" w:hAnsi="Times New Roman" w:cs="Times New Roman"/>
          <w:b/>
          <w:sz w:val="28"/>
          <w:szCs w:val="28"/>
        </w:rPr>
        <w:t>ізбес</w:t>
      </w:r>
      <w:proofErr w:type="spellEnd"/>
      <w:r w:rsidR="00AB7902" w:rsidRPr="007C699E"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Pr="007C699E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C699E">
        <w:rPr>
          <w:rFonts w:ascii="Times New Roman" w:eastAsia="Times New Roman" w:hAnsi="Times New Roman"/>
          <w:bCs/>
          <w:sz w:val="28"/>
          <w:szCs w:val="28"/>
          <w:lang w:val="kk-KZ"/>
        </w:rPr>
        <w:t>Халықтың сұранысын орталықтандырылған сумен қамтамасыз ету</w:t>
      </w:r>
      <w:r>
        <w:rPr>
          <w:rFonts w:ascii="Times New Roman" w:eastAsia="Times New Roman" w:hAnsi="Times New Roman"/>
          <w:bCs/>
          <w:sz w:val="28"/>
          <w:szCs w:val="28"/>
          <w:lang w:val="kk-KZ"/>
        </w:rPr>
        <w:t>.</w:t>
      </w:r>
    </w:p>
    <w:p w:rsidR="00AB7902" w:rsidRPr="007C699E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line="360" w:lineRule="auto"/>
        <w:ind w:left="0" w:firstLine="851"/>
        <w:rPr>
          <w:rFonts w:ascii="Times New Roman" w:eastAsia="Times New Roman" w:hAnsi="Times New Roman"/>
          <w:bCs/>
          <w:sz w:val="28"/>
          <w:szCs w:val="28"/>
          <w:lang w:val="kk-KZ"/>
        </w:rPr>
      </w:pPr>
      <w:r w:rsidRPr="007C699E">
        <w:rPr>
          <w:rFonts w:ascii="Times New Roman" w:eastAsia="Times New Roman" w:hAnsi="Times New Roman"/>
          <w:bCs/>
          <w:sz w:val="28"/>
          <w:szCs w:val="28"/>
          <w:lang w:val="kk-KZ"/>
        </w:rPr>
        <w:t>Жолдардың сапасын арттыру. Сапалы қосылымды қамтамасыз ету.</w:t>
      </w:r>
    </w:p>
    <w:p w:rsidR="00AB7902" w:rsidRPr="00E00E86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10459">
        <w:rPr>
          <w:rFonts w:ascii="Times New Roman" w:eastAsia="Times New Roman" w:hAnsi="Times New Roman"/>
          <w:bCs/>
          <w:sz w:val="28"/>
          <w:szCs w:val="28"/>
          <w:lang w:val="kk-KZ"/>
        </w:rPr>
        <w:t>Білім сапасын арттыру</w:t>
      </w:r>
      <w:r>
        <w:rPr>
          <w:rFonts w:ascii="Times New Roman" w:eastAsia="Times New Roman" w:hAnsi="Times New Roman"/>
          <w:bCs/>
          <w:sz w:val="28"/>
          <w:szCs w:val="28"/>
          <w:lang w:val="kk-KZ"/>
        </w:rPr>
        <w:t>.</w:t>
      </w:r>
    </w:p>
    <w:p w:rsidR="00AB7902" w:rsidRPr="000F6474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eastAsia="Times New Roman" w:hAnsi="Times New Roman"/>
          <w:bCs/>
          <w:sz w:val="28"/>
          <w:szCs w:val="28"/>
          <w:lang w:val="kk-KZ"/>
        </w:rPr>
      </w:pPr>
      <w:r w:rsidRPr="000F6474">
        <w:rPr>
          <w:rFonts w:ascii="Times New Roman" w:eastAsia="Times New Roman" w:hAnsi="Times New Roman"/>
          <w:bCs/>
          <w:sz w:val="28"/>
          <w:szCs w:val="28"/>
          <w:lang w:val="kk-KZ"/>
        </w:rPr>
        <w:t>Медициналық инфрақұрылымды дамыту және медициналық қызмет көрсету сапасын арттыру.</w:t>
      </w:r>
    </w:p>
    <w:p w:rsidR="000F6474" w:rsidRPr="000F6474" w:rsidRDefault="000F6474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eastAsia="Times New Roman" w:hAnsi="Times New Roman"/>
          <w:bCs/>
          <w:sz w:val="28"/>
          <w:szCs w:val="28"/>
          <w:lang w:val="kk-KZ"/>
        </w:rPr>
      </w:pPr>
      <w:r>
        <w:rPr>
          <w:rFonts w:ascii="Times New Roman" w:eastAsia="Times New Roman" w:hAnsi="Times New Roman"/>
          <w:bCs/>
          <w:sz w:val="28"/>
          <w:szCs w:val="28"/>
          <w:lang w:val="kk-KZ"/>
        </w:rPr>
        <w:t>Э</w:t>
      </w:r>
      <w:r w:rsidRPr="000F6474">
        <w:rPr>
          <w:rFonts w:ascii="Times New Roman" w:eastAsia="Times New Roman" w:hAnsi="Times New Roman"/>
          <w:bCs/>
          <w:sz w:val="28"/>
          <w:szCs w:val="28"/>
          <w:lang w:val="kk-KZ"/>
        </w:rPr>
        <w:t>лектр және жылу энергиясын өндіруді көміртексіздендіру</w:t>
      </w:r>
      <w:r>
        <w:rPr>
          <w:rFonts w:ascii="Times New Roman" w:eastAsia="Times New Roman" w:hAnsi="Times New Roman"/>
          <w:bCs/>
          <w:sz w:val="28"/>
          <w:szCs w:val="28"/>
          <w:lang w:val="kk-KZ"/>
        </w:rPr>
        <w:t>.</w:t>
      </w:r>
    </w:p>
    <w:p w:rsidR="008C41F5" w:rsidRPr="00AB7902" w:rsidRDefault="008C41F5">
      <w:pPr>
        <w:rPr>
          <w:lang w:val="kk-KZ"/>
        </w:rPr>
      </w:pPr>
    </w:p>
    <w:sectPr w:rsidR="008C41F5" w:rsidRPr="00AB7902" w:rsidSect="000F6474">
      <w:headerReference w:type="default" r:id="rId7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A170B" w:rsidRDefault="008A170B" w:rsidP="00AB7902">
      <w:pPr>
        <w:spacing w:after="0" w:line="240" w:lineRule="auto"/>
      </w:pPr>
      <w:r>
        <w:separator/>
      </w:r>
    </w:p>
  </w:endnote>
  <w:endnote w:type="continuationSeparator" w:id="0">
    <w:p w:rsidR="008A170B" w:rsidRDefault="008A170B" w:rsidP="00AB7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A170B" w:rsidRDefault="008A170B" w:rsidP="00AB7902">
      <w:pPr>
        <w:spacing w:after="0" w:line="240" w:lineRule="auto"/>
      </w:pPr>
      <w:r>
        <w:separator/>
      </w:r>
    </w:p>
  </w:footnote>
  <w:footnote w:type="continuationSeparator" w:id="0">
    <w:p w:rsidR="008A170B" w:rsidRDefault="008A170B" w:rsidP="00AB7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31122308"/>
      <w:docPartObj>
        <w:docPartGallery w:val="Page Numbers (Top of Page)"/>
        <w:docPartUnique/>
      </w:docPartObj>
    </w:sdtPr>
    <w:sdtContent>
      <w:p w:rsidR="00AB7902" w:rsidRDefault="00AB7902">
        <w:pPr>
          <w:pStyle w:val="a4"/>
          <w:jc w:val="center"/>
        </w:pPr>
        <w:r>
          <w:t>2</w:t>
        </w:r>
      </w:p>
    </w:sdtContent>
  </w:sdt>
  <w:p w:rsidR="00AB7902" w:rsidRDefault="00AB790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E505C4"/>
    <w:multiLevelType w:val="hybridMultilevel"/>
    <w:tmpl w:val="C58C21DC"/>
    <w:lvl w:ilvl="0" w:tplc="19BCB3E4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9999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325F"/>
    <w:rsid w:val="00023013"/>
    <w:rsid w:val="000F6474"/>
    <w:rsid w:val="001A2FA8"/>
    <w:rsid w:val="001C279A"/>
    <w:rsid w:val="004258A2"/>
    <w:rsid w:val="008A170B"/>
    <w:rsid w:val="008C41F5"/>
    <w:rsid w:val="008E52F8"/>
    <w:rsid w:val="00984885"/>
    <w:rsid w:val="00AB7902"/>
    <w:rsid w:val="00B6325F"/>
    <w:rsid w:val="00E3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E2A402"/>
  <w15:docId w15:val="{5A05B605-17BF-48E2-ADCD-A2B0A3E1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90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B7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7902"/>
  </w:style>
  <w:style w:type="paragraph" w:styleId="a6">
    <w:name w:val="footer"/>
    <w:basedOn w:val="a"/>
    <w:link w:val="a7"/>
    <w:uiPriority w:val="99"/>
    <w:unhideWhenUsed/>
    <w:rsid w:val="00AB7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7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Mikenov_A</dc:creator>
  <cp:lastModifiedBy>Пользователь</cp:lastModifiedBy>
  <cp:revision>4</cp:revision>
  <cp:lastPrinted>2024-07-22T05:40:00Z</cp:lastPrinted>
  <dcterms:created xsi:type="dcterms:W3CDTF">2023-12-06T10:52:00Z</dcterms:created>
  <dcterms:modified xsi:type="dcterms:W3CDTF">2024-08-12T05:35:00Z</dcterms:modified>
</cp:coreProperties>
</file>